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9C5" w:rsidRDefault="00EE59C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REGULAMIN ŚWIETLICY SZKOLNEJ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w Publicznej Szkole Podstawowej w Grobli</w:t>
      </w:r>
    </w:p>
    <w:p w:rsidR="00EE59C5" w:rsidRDefault="00EE59C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</w:t>
      </w:r>
    </w:p>
    <w:p w:rsidR="00EE59C5" w:rsidRDefault="00F222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Świetlica jest integralną częścią szkoły. Realizuje cele i zadania szkoły ze szczególnym uwzględnieniem treści i działań wychowawczo-opiekuńczych przyjętych w planie pracy oraz w programie wychowawczo-profilaktycznym szkoły.</w:t>
      </w: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Cele i zadania świetlicy szkolnej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 uczniom zorganizowanej opieki wychowawczej umożliwiającej wszechstronny rozwój dziecka, jego zainteresowań, uzdolnień oraz umiejętności.</w:t>
      </w:r>
    </w:p>
    <w:p w:rsidR="00EE59C5" w:rsidRDefault="00EE59C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Realizacja zadań dydaktyczno-wychowawczo-opiekuńczych szkoły. </w:t>
      </w:r>
    </w:p>
    <w:p w:rsidR="00EE59C5" w:rsidRDefault="00EE59C5" w:rsidP="0055092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pracy wychowawczej zmierzającej do kształtowania u wychowanków właściwej postawy społeczno-moralnej (odpowiednie zachowanie w szkole, w domu i środowisku lokalnym).</w:t>
      </w:r>
    </w:p>
    <w:p w:rsidR="00EE59C5" w:rsidRDefault="00EE59C5" w:rsidP="0055092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Organizowanie zespołowej nauki, wdrażanie do samodzielnej pracy umysłowej i udzielanie indywidualnej pomocy uczniom mającym trudności w nauce. </w:t>
      </w:r>
    </w:p>
    <w:p w:rsidR="00EE59C5" w:rsidRDefault="00EE59C5" w:rsidP="0055092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Wdrażanie uczniów do pożytecznego organizowania sobie czasu wolnego, wyrabianie nawyków kulturalnej rozrywki, sportu i zabawy.</w:t>
      </w:r>
    </w:p>
    <w:p w:rsidR="00EE59C5" w:rsidRDefault="00EE59C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Propagowanie reguł komunikacji interpersonalnej oraz kształtowanie wrażliwości uczuciowej uczniów.</w:t>
      </w:r>
    </w:p>
    <w:p w:rsidR="00EE59C5" w:rsidRDefault="00EE59C5" w:rsidP="004C29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 uczniom zorganizowanej opieki wychowawczej po obowiązkowych zajęciach dydaktycznych.</w:t>
      </w:r>
    </w:p>
    <w:p w:rsidR="00EE59C5" w:rsidRDefault="00EE59C5" w:rsidP="004C29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Wzbudzanie i rozwijanie zainteresowań poprzez dostarczanie okazji do różnorodnej ekspresji (plastycznej, muzycznej, dramatycznej).</w:t>
      </w:r>
    </w:p>
    <w:p w:rsidR="00EE59C5" w:rsidRDefault="00EE59C5" w:rsidP="004C29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Organizowanie konkursów świetlicowych dających możliwość szerszego udziału wychowanków w życiu szkoły oraz prezentacji na forum szkoły</w:t>
      </w:r>
    </w:p>
    <w:p w:rsidR="00EE59C5" w:rsidRDefault="00EE59C5" w:rsidP="004C29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Stała, systematyczna współpraca z rodzicami, wychowawcami, logopedą, psychologiem, pedagogiem szkolnym, pedagogiem specjalnym celem rozwiązywania napotkanych trudności wychowawczych.                                                                                         </w:t>
      </w:r>
    </w:p>
    <w:p w:rsidR="00EE59C5" w:rsidRDefault="00EE59C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222ED" w:rsidRDefault="00F222E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222ED" w:rsidRDefault="00F222E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222ED" w:rsidRDefault="00F222E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:rsidR="00EE59C5" w:rsidRDefault="00EE59C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Założenia organizacyjne: przyjmowanie uczniów do świetlicy</w:t>
      </w:r>
    </w:p>
    <w:p w:rsidR="00EE59C5" w:rsidRDefault="00EE59C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świetlicy przyjmowane są dzieci, które muszą przebywać dłużej w szkole ze względu na czas pracy rodziców – na wniosek rodziców, organizację dojazdu do szkoły lub inne okoliczności wymagające zapewnienia opieki w szkole.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mogą korzystać z opieki świetlicy w dni pracy szkoły w godz. 11.30 – 16.00. Poza godzinami pracy świetlicy pełną odpowiedzialność za dziecko ponoszą rodzice/opiekunowie prawni.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Rodzice/prawni opiekunowie zobowiązani są przestrzegać godzin pracy świetlicy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Zgłoszenie dziecka do świetlicy odbywa się poprzez </w:t>
      </w:r>
      <w:r>
        <w:rPr>
          <w:rFonts w:ascii="Times New Roman" w:hAnsi="Times New Roman" w:cs="Times New Roman"/>
          <w:b/>
          <w:bCs/>
          <w:sz w:val="24"/>
          <w:szCs w:val="24"/>
        </w:rPr>
        <w:t>złożenie w sekretariacie szkoły</w:t>
      </w:r>
      <w:r>
        <w:rPr>
          <w:rFonts w:ascii="Times New Roman" w:hAnsi="Times New Roman" w:cs="Times New Roman"/>
          <w:sz w:val="24"/>
          <w:szCs w:val="24"/>
        </w:rPr>
        <w:t xml:space="preserve"> kompletnie wypełnionego przez rodzica/opiekuna prawnego dziecka Wniosku o przyjęcie od 1 września nowego roku szkolnego </w:t>
      </w:r>
      <w:r>
        <w:rPr>
          <w:rFonts w:ascii="Times New Roman" w:hAnsi="Times New Roman" w:cs="Times New Roman"/>
          <w:b/>
          <w:bCs/>
          <w:sz w:val="24"/>
          <w:szCs w:val="24"/>
        </w:rPr>
        <w:t>ucznia do świetlicy Publicznej Szkoły Podstawowej w Grobli. Terminy określa dyrektor szkoły.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 o przyjęcie</w:t>
      </w:r>
      <w:r>
        <w:rPr>
          <w:rFonts w:ascii="Times New Roman" w:hAnsi="Times New Roman" w:cs="Times New Roman"/>
          <w:sz w:val="24"/>
          <w:szCs w:val="24"/>
        </w:rPr>
        <w:t xml:space="preserve"> od 1 września nowego roku szkolnego </w:t>
      </w:r>
      <w:r>
        <w:rPr>
          <w:rFonts w:ascii="Times New Roman" w:hAnsi="Times New Roman" w:cs="Times New Roman"/>
          <w:b/>
          <w:bCs/>
          <w:sz w:val="24"/>
          <w:szCs w:val="24"/>
        </w:rPr>
        <w:t>ucznia do świetlicy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Publicznej Szkoły Podstawowej w Grobli</w:t>
      </w:r>
      <w:r>
        <w:rPr>
          <w:rFonts w:ascii="Times New Roman" w:hAnsi="Times New Roman" w:cs="Times New Roman"/>
          <w:sz w:val="24"/>
          <w:szCs w:val="24"/>
        </w:rPr>
        <w:t xml:space="preserve"> dostępny jest w sekretariacie szkoły, świetlicy szkolnej oraz na stronie internetowej szkoły. Zawarte we Wniosku informacje stanowią podstawę do przyjęcia dziecka do świetlicy.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Niekompletnie wypełniony przez rodziców/opiekunów prawnych dziecka Wniosek będzie skutkował nieprzyjęciem dziecka do świetlicy.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Decyzję o przyjęciu dziecka do świetlicy szkolnej podejmuje powołana przez dyrektora komisja w składzie: dwóch nauczycieli świetlicy oraz dyrektor. </w:t>
      </w:r>
      <w:r>
        <w:rPr>
          <w:rFonts w:ascii="Times New Roman" w:hAnsi="Times New Roman" w:cs="Times New Roman"/>
          <w:b/>
          <w:bCs/>
          <w:sz w:val="24"/>
          <w:szCs w:val="24"/>
        </w:rPr>
        <w:t>Lista dzieci przyjętych do świetlicy ogłaszana jest w ostatnim tygodniu czerwca danego roku szkolnego.</w:t>
      </w:r>
      <w:r>
        <w:rPr>
          <w:rFonts w:ascii="Times New Roman" w:hAnsi="Times New Roman" w:cs="Times New Roman"/>
          <w:sz w:val="24"/>
          <w:szCs w:val="24"/>
        </w:rPr>
        <w:t xml:space="preserve"> Lista przyjętych uczniów do świetlicy szkolnej dostępna będzie w sekretariacie szkoły i w gablocie na korytarzu szkolnym. Od decyzji komisji w terminie 7 dni od ogłoszenia listy uczniów przyjętych do świetlicy rodzic/prawny opiekun może odwołać się do dyrektora Szkoły w Grobli.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Rodzice/prawni opiekunowie dzieci przyjętych do świetlicy wypełniają </w:t>
      </w:r>
      <w:r>
        <w:rPr>
          <w:rFonts w:ascii="Times New Roman" w:hAnsi="Times New Roman" w:cs="Times New Roman"/>
          <w:b/>
          <w:bCs/>
          <w:sz w:val="24"/>
          <w:szCs w:val="24"/>
        </w:rPr>
        <w:t>„Kartę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dziecka przyjętego do świetlicy szkolnej” do 1 września nowego roku szkolnego</w:t>
      </w:r>
      <w:r>
        <w:rPr>
          <w:rFonts w:ascii="Times New Roman" w:hAnsi="Times New Roman" w:cs="Times New Roman"/>
          <w:sz w:val="24"/>
          <w:szCs w:val="24"/>
        </w:rPr>
        <w:t xml:space="preserve"> i składają w sekretariacie szkoły.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Zawarte w </w:t>
      </w:r>
      <w:r>
        <w:rPr>
          <w:rFonts w:ascii="Times New Roman" w:hAnsi="Times New Roman" w:cs="Times New Roman"/>
          <w:b/>
          <w:bCs/>
          <w:sz w:val="24"/>
          <w:szCs w:val="24"/>
        </w:rPr>
        <w:t>Karcie dziecka przyjętego do świetlicy szkolnej</w:t>
      </w:r>
      <w:r>
        <w:rPr>
          <w:rFonts w:ascii="Times New Roman" w:hAnsi="Times New Roman" w:cs="Times New Roman"/>
          <w:sz w:val="24"/>
          <w:szCs w:val="24"/>
        </w:rPr>
        <w:t xml:space="preserve"> informacje będą pomocne wychowawcom świetlicy we właściwym postępowaniu z dzieckiem podczas jego pobytu w świetlicy.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świetlicy przyjmowani są w pierwszej kolejności</w:t>
      </w:r>
    </w:p>
    <w:p w:rsidR="00EE59C5" w:rsidRDefault="00EE59C5">
      <w:pPr>
        <w:pStyle w:val="Akapitzlist"/>
        <w:ind w:left="1069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1) Uczniowie dojeżdżający ( do czasu odwozu)</w:t>
      </w:r>
    </w:p>
    <w:p w:rsidR="00EE59C5" w:rsidRDefault="00EE59C5">
      <w:pPr>
        <w:pStyle w:val="Akapitzlist"/>
        <w:ind w:left="1069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2) Uczniowie, których rodzice / prawni opiekunowie pracują. Konieczne zaświadczenia z zakładu pracy potwierdzające zatrudnienie. </w:t>
      </w:r>
    </w:p>
    <w:p w:rsidR="00EE59C5" w:rsidRDefault="00EE59C5">
      <w:pPr>
        <w:pStyle w:val="Akapitzlist"/>
        <w:ind w:left="1069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3) Dzieci matek lub ojców samotnie je wychowujących. </w:t>
      </w:r>
    </w:p>
    <w:p w:rsidR="00F222ED" w:rsidRPr="00F222ED" w:rsidRDefault="00EE59C5" w:rsidP="00F222ED">
      <w:pPr>
        <w:pStyle w:val="Akapitzlist"/>
        <w:ind w:left="106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4) Dzieci, których najbliżsi członkowie rodziny mają orzeczony znaczny lub umiarkowany stopień niepełnosprawności, bądź całkowitą niezdolność do pracy, albo niezdolność do samodzielnej egzystencji. </w:t>
      </w:r>
    </w:p>
    <w:p w:rsidR="00EE59C5" w:rsidRDefault="00EE59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przebywający w świetlicy zobowiązani są do przestrzegania Regulaminu świetlicy.</w:t>
      </w:r>
    </w:p>
    <w:p w:rsidR="00F222ED" w:rsidRDefault="00F222E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jeżeli dziecko zapisane do świetlicy szkolnej nie uczęszcza do niej  (pomimo, że zostało zakwalifikowane) lub opuściło więcej niż 50% zajęć w miesiącu, zostanie skreślone z listy uczniów. </w:t>
      </w: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4.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funkcjonowania świetlicy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świetlicy zadania realizowane są według planu pracy z uwzględnieniem tygodniowego rozkładu zajęć.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Wychowawca świetlicy odpowiada wyłącznie za dzieci zapisane do świetlicy szkolnej.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informacje dotyczące sposobu odbierania/wychodzenia dzieci do domu lub na zajęcia dodatkowe muszą być przekazane do wychowawcy świetlicy przez rodziców/opiekunów prawnych.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braku pisemnej informacji od rodziców dziecko nie będzie mogło opuścić świetlicy.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Rodzice/opiekunowie prawni są zobowiązani do niezwłocznego poinformowania wychowawców świetlicy o zmianie sytuacji rodzinnej dziecka i przedstawienia odpowiednich dokumentów prawnych potwierdzających ten fakt (np. postanowienie sądu w sytuacji pozbawienia praw rodzicielskich czy wyłączenia opieki).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Rodzice/opiekunowie prawni zobowiązani są do punktualnego odbioru dzieci ze świetlicy i poinformowania o tym fakcie wychowawcy świetlicy.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Rodzice/opiekunowie prawni odbierający dziecko bezpośrednio po lekcjach powinni poinformować o tym fakcie nauczyciela świetlicy.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odbierania i odprowadzenia uczniów do świetlicy szkolnej są zobowiązane również osoby prowadzące różne zajęcia dodatkowe (np. specjalistyczne).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świetlicy uczniowie nie mogą korzystać z telefonów komórkowych, odtwarzaczy mp3/mp4, smartwatch. Umożliwiony jest kontakt tylko z Rodzicami/Opiekunami prawnymi na prośbę ucznia za zgodą nauczyciela świetlicy.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rzeczy zniszczone przez dziecko przebywające w świetlicy odpowiada rodzic/opiekun prawny.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rzeczy przynoszone przez dzieci do świetlicy, świetlica nie ponosi odpowiedzialności.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świetlicowe mogą odbywać się w innej sali lekcyjnej lub na boisku.</w:t>
      </w:r>
    </w:p>
    <w:p w:rsidR="00EE59C5" w:rsidRDefault="00EE59C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Dzieci przebywające w świetlicy spożywają obiad w godzinach od 12.15 do 13.00  pod opieką nauczyciela. </w:t>
      </w:r>
    </w:p>
    <w:p w:rsidR="00EE59C5" w:rsidRDefault="00EE59C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Przyprowadzanie dzieci do świetlicy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Dzieci przyprowadzane są na świetlicę przez nauczyciela kończącego z nimi lekcje w danym dniu.</w:t>
      </w: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115F" w:rsidRDefault="008311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115F" w:rsidRDefault="008311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6.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Odbieranie dzieci ze świetlicy</w:t>
      </w:r>
    </w:p>
    <w:p w:rsidR="00EE59C5" w:rsidRDefault="00EE59C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Rodzice/opiekunowie prawni odbierający dziecko ze świetlicy szkolnej zgłaszają ten fakt nauczycielowi świetlicy.</w:t>
      </w:r>
    </w:p>
    <w:p w:rsidR="00EE59C5" w:rsidRDefault="00EE59C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 ze świetlicy mogą odbierać jedynie rodzice/prawni opiekunowie oraz wyznaczone przez nich osoby wpisane do Karty zgłoszenia dziecka do świetlicy.</w:t>
      </w:r>
    </w:p>
    <w:p w:rsidR="00EE59C5" w:rsidRDefault="00EE59C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wyjątkowych sytuacjach uczeń może być odebrany przez inną osobę, której rodzic nie wpisał do Karty zgłoszenia, wyłącznie na podstawie pisemnego upoważnienia od rodziców/prawnych opiekunów. Nauczyciel może wydać dziecko po osobistym zweryfikowaniu tożsamości osoby odbierającej dziecko z listą osób uprawnionych do jego odbioru.</w:t>
      </w:r>
    </w:p>
    <w:p w:rsidR="00EE59C5" w:rsidRDefault="00EE59C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każdej sytuacji budzącej wątpliwości, pracownik szkoły kontaktuje się z rodzicami/opiekunami prawnymi dziecka.</w:t>
      </w:r>
    </w:p>
    <w:p w:rsidR="00EE59C5" w:rsidRDefault="00EE59C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Rodzice/opiekunowie prawni ponoszą odpowiedzialność prawną za bezpieczeństwo dziecka odbieranego ze świetlicy przez upoważnioną przez nich osobę.</w:t>
      </w:r>
    </w:p>
    <w:p w:rsidR="00EE59C5" w:rsidRDefault="00EE59C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Prośby dotyczące nieodbierania dziecka przez jednego z rodziców muszą być poświadczone orzeczeniem sądowym.</w:t>
      </w:r>
    </w:p>
    <w:p w:rsidR="00EE59C5" w:rsidRDefault="00EE59C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Rodzice/opiekunowie prawni po odebraniu dziecka przejmują nad nim odpowiedzialność nawet, jeśli przebywają na terenie szkoły.</w:t>
      </w:r>
    </w:p>
    <w:p w:rsidR="00EE59C5" w:rsidRDefault="00EE59C5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Rodzic/opiekun prawny/osoba upoważniona przychodzący po dziecko do świetlicy przejmuje za nie całkowitą odpowiedzialność. Dziecko nie uczestniczy w dalszych zajęciach i zabawach świetlicowych.</w:t>
      </w:r>
    </w:p>
    <w:p w:rsidR="00EE59C5" w:rsidRDefault="00EE59C5" w:rsidP="000D58A5">
      <w:pPr>
        <w:pStyle w:val="Akapitzlist"/>
        <w:numPr>
          <w:ilvl w:val="0"/>
          <w:numId w:val="4"/>
        </w:numPr>
      </w:pPr>
      <w:r>
        <w:t xml:space="preserve">W przypadku odbioru dziecka przez osobę niezgłoszoną w </w:t>
      </w:r>
      <w:r>
        <w:rPr>
          <w:b/>
          <w:bCs/>
        </w:rPr>
        <w:t>Karcie dziecka przyjętego do świetlicy szkolnej</w:t>
      </w:r>
      <w:r>
        <w:t>, rodzic zobowiązany jest do przedstawienia pisemnej, jednorazowej zgody zawierającej dane osoby upoważnionej do odbioru dziecka w danym dniu z odpowiednią datą oraz podpisem.</w:t>
      </w: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Sytuacje szczególne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Rodzice/opiekunowie prawni zobowiązani są przyprowadzać do szkoły dzieci zdrowe. Dzieci zakatarzone, przeziębione, kaszlące nie mogą przebywać w grupie z dziećmi zdrowymi.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zachorowania dziecka na terenie szkoły rodzice/opiekunowie prawni zostaną poinformowani o tym fakcie telefonicznie i zobowiązani do odbioru dziecka.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 odmówi wydania dziecka w przypadku, gdy stan osoby odbierającej dziecko wskazuje na spożycie alkoholu, środków psychoaktywnych lub przejawia agresywne zachowania i nie jest ona w stanie zapewnić dziecku odpowiedniego bezpieczeństwa. W tym przypadku nauczyciel, sporządza notatkę służbową oraz informuje o zdarzeniu przełożonego.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 ma obowiązek zadbać, aby dziecko zostało odizolowane od rodzica/opiekuna prawnego znajdującego się pod wpływem alkoholu, środków psychoaktywnych lub przejawiającego agresywne zachowania.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rodzic/opiekun prawny zaprzecza, że jest w stanie wskazującym na spożycie alkoholu lub innego środka psychoaktywnego nauczyciel zgłasza dyrektorowi i zawiadamia Policję w celu stwierdzenia w/w faktu.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przypadku nieodebrania dziecka w godzinach pracy świetlicy, nauczyciel, który z nim pozostał nawiązuje kontakt telefoniczny z rodzicami/opiekunami prawnymi bądź osobami upoważnionymi do odbioru ucznia, wskazanymi w </w:t>
      </w:r>
      <w:r>
        <w:rPr>
          <w:rFonts w:ascii="Times New Roman" w:hAnsi="Times New Roman" w:cs="Times New Roman"/>
          <w:b/>
          <w:bCs/>
          <w:sz w:val="24"/>
          <w:szCs w:val="24"/>
        </w:rPr>
        <w:t>Karcie dziecka przyjętego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do świetlicy szkolnej</w:t>
      </w:r>
      <w:r>
        <w:rPr>
          <w:rFonts w:ascii="Times New Roman" w:hAnsi="Times New Roman" w:cs="Times New Roman"/>
          <w:sz w:val="24"/>
          <w:szCs w:val="24"/>
        </w:rPr>
        <w:t xml:space="preserve"> i ustala jak najszybszy czas odbioru dziecka.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sytuacji, gdy wychowawca nie może nawiązać kontaktu z rodzicami, opiekunami lub osobami upoważnionymi </w:t>
      </w:r>
      <w:r>
        <w:rPr>
          <w:rFonts w:ascii="Times New Roman" w:hAnsi="Times New Roman" w:cs="Times New Roman"/>
          <w:b/>
          <w:bCs/>
          <w:sz w:val="24"/>
          <w:szCs w:val="24"/>
        </w:rPr>
        <w:t>w Karcie dziecka przyjętego do świetlicy szkolnej,</w:t>
      </w:r>
      <w:r>
        <w:rPr>
          <w:rFonts w:ascii="Times New Roman" w:hAnsi="Times New Roman" w:cs="Times New Roman"/>
          <w:sz w:val="24"/>
          <w:szCs w:val="24"/>
        </w:rPr>
        <w:t xml:space="preserve"> informuje Dyrektora szkoły o zaistniałej sytuacji oraz powiadamia Policję. Do czasu ustalenia miejsca pobytu rodziców/opiekunów prawnych ucznia dziecko pozostaje pod opieką  funkcjonariusza policji.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taka sytuacja</w:t>
      </w:r>
      <w:r w:rsidR="0083115F">
        <w:rPr>
          <w:rFonts w:ascii="Times New Roman" w:hAnsi="Times New Roman" w:cs="Times New Roman"/>
          <w:sz w:val="24"/>
          <w:szCs w:val="24"/>
        </w:rPr>
        <w:t xml:space="preserve"> (odebranie dziecka po godz.16.0</w:t>
      </w:r>
      <w:r>
        <w:rPr>
          <w:rFonts w:ascii="Times New Roman" w:hAnsi="Times New Roman" w:cs="Times New Roman"/>
          <w:sz w:val="24"/>
          <w:szCs w:val="24"/>
        </w:rPr>
        <w:t>0) powtarza się rodzice/opiekunowie prawni zostają pouczeni, że może ono zostać przekazane pod opiekę odpowiednich organów.</w:t>
      </w:r>
    </w:p>
    <w:p w:rsidR="00EE59C5" w:rsidRDefault="00EE59C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Jeśli dziecko zostało odebrane po godzinach pracy świetlicy, nauczyciel sporządza notatkę służbową. Nauczyciel – wychowawca ma obowiązek zostać z dzieckiem, aby sprawować opiekę nad nim do wyjaśnienia sytuacji.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Zadania nauczycieli-wychowawców świetlicy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zadań nauczycieli-wychowawców świetlicy należy: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Dbałość o bezpieczeństwo uczniów                                                                                                            2. Przeprowadzanie zajęć tematycznych                                                                                                           3. Organizowanie uczniom pomocy w nauce                                                                                                   4. Organizowanie gier i zabaw ruchowych                                                                                                       5. Organizowanie spacerów i wypoczynku na świeżym powietrzu                                                                    6. Rozwijanie zainteresowań i uzdolnień wychowanków                                                                                   7. Realizacja zadań z zakresu doradztwa zawodowego zgodnie z programem realizacji wewnątrzszkolnego systemu doradztwa zawodowego                                                                                     8. Kształtowanie nawyków higieny i czystości                                                                                                               9. Rozwijanie samodzielności i społecznej aktywności                                                                                             10. Tworzenie warunków do odrabiania lekcji.                                                                                                  11. Współpraca z rodzicami, wychowawcami, nauczycielami przedmiotów, pedagogiem, pedagogiem specjalnym, logopedą, psychologiem.                                                                                                                                                                                                                     12. Prowadzenie dokumentacji świetlicy, w tym systematyczne prowadzenie dziennika oraz odnotowywanie obecności dzieci na zajęciach świetlicowych.                                                13. Przestrzeganie dyscypliny pracy.                                                                                                   14. Prezentacja informacji o organizacji i pracy świetlicy na stronie internetowej szkoły oraz wytworów dzieci m.in. na stronie internetowej, gazetkach ściennych.                                                                                                    15.  Dbałość o ład, prządek, estetykę świetlicy oraz wyposażenie i pomoce dydaktyczne.</w:t>
      </w: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115F" w:rsidRDefault="008311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115F" w:rsidRDefault="008311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9.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Prawa i obowiązki ucznia uczęszczającego do świetlicy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przebywający w świetlicy szkolnej ma prawo do:</w:t>
      </w:r>
    </w:p>
    <w:p w:rsidR="00EE59C5" w:rsidRDefault="00EE59C5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Właściwie zorganizowanej opieki,</w:t>
      </w:r>
    </w:p>
    <w:p w:rsidR="00EE59C5" w:rsidRDefault="00EE59C5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Życzliwego traktowania,</w:t>
      </w:r>
    </w:p>
    <w:p w:rsidR="00EE59C5" w:rsidRDefault="00EE59C5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Poszanowania godności osobistej,</w:t>
      </w:r>
    </w:p>
    <w:p w:rsidR="00EE59C5" w:rsidRDefault="00EE59C5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Ochrony przed przemocą fizyczną i psychiczną,</w:t>
      </w:r>
    </w:p>
    <w:p w:rsidR="00EE59C5" w:rsidRDefault="00EE59C5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Uzyskania pomocy w przypadku trudności w nauce,</w:t>
      </w:r>
    </w:p>
    <w:p w:rsidR="00EE59C5" w:rsidRDefault="00EE59C5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Rozwijania swoich zainteresowań i uzdolnień,</w:t>
      </w:r>
    </w:p>
    <w:p w:rsidR="00EE59C5" w:rsidRDefault="00EE59C5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Korzystania z pomocy dydaktycznych, gier i sprzętu będącego na wyposażeniu świetlicy.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przebywający w świetlicy szkolnej zobowiązany jest do: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Przestrzegania Regulaminu świetlicy,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Każdorazowego informowania wychowawcy świetlicy o swoim przyjściu i wyjściu,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opuszczania świetlicy bez uprzedniego zgłoszenia wychowawcy świetlicy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Nieoddalania się od grupy podczas wyjść poza świetlicę,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Wykonywania poleceń wychowawcy świetlicy,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Natychmiastowego zgłaszania wszelkich wypadków,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Odrabiania zadań domowych pod opieką wychowawcy świetlicy,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Dbania o porządek i wystrój świetlicy,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Poszanowania sprzętów i wyposażenia świetlicy i szkoły,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Poszanowania własności innych osób (zabieranie i chowanie cudzych rzeczy jest zakazane),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Niekorzystania z telefonów i innych urządzeń telekomunikacyjnych,</w:t>
      </w:r>
    </w:p>
    <w:p w:rsidR="00EE59C5" w:rsidRDefault="00EE59C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Poszanowania ciszy i spokoju oraz pracy innych osób,</w:t>
      </w:r>
    </w:p>
    <w:p w:rsidR="00EE59C5" w:rsidRDefault="00EE59C5" w:rsidP="000D58A5">
      <w:pPr>
        <w:pStyle w:val="Akapitzlist"/>
        <w:numPr>
          <w:ilvl w:val="0"/>
          <w:numId w:val="7"/>
        </w:numPr>
      </w:pPr>
      <w:r>
        <w:t xml:space="preserve">Kulturalnego zachowania w trakcie zajęć świetlicowych. 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Nagrody i konsekwencje wobec uczniów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zajęć świetlicowych może uzyskać nagrodę za udział w konkursach, dobre zachowanie, przestrzeganie zasad świetlicowych itp. w postaci:</w:t>
      </w:r>
    </w:p>
    <w:p w:rsidR="00EE59C5" w:rsidRDefault="00EE59C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Pochwały ustnej wychowawcy świetlicy,</w:t>
      </w:r>
    </w:p>
    <w:p w:rsidR="00EE59C5" w:rsidRDefault="00EE59C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Wpisania pochwały do dziennika elektronicznego przez wychowawcę klasy,</w:t>
      </w:r>
    </w:p>
    <w:p w:rsidR="00EE59C5" w:rsidRDefault="00EE59C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Pochwały ustnej wychowawcy świetlicy w obecności grupy,</w:t>
      </w:r>
    </w:p>
    <w:p w:rsidR="00EE59C5" w:rsidRDefault="00EE59C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Pochwały ustnej w obecności rodziców lub wychowawcy klasy,</w:t>
      </w:r>
    </w:p>
    <w:p w:rsidR="00EE59C5" w:rsidRDefault="00EE59C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Drobnej nagrody rzeczowej,</w:t>
      </w:r>
    </w:p>
    <w:p w:rsidR="00EE59C5" w:rsidRDefault="00EE59C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Dyplomu, wyróżnienia,</w:t>
      </w:r>
    </w:p>
    <w:p w:rsidR="00EE59C5" w:rsidRDefault="00EE59C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Innej nagrody, w zależności od sytuacji i możliwości świetlicy,</w:t>
      </w:r>
    </w:p>
    <w:p w:rsidR="00EE59C5" w:rsidRDefault="00EE59C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Pochwały udzielonej przez dyrektora szkoły.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nieprzestrzeganie zasad świetlicowych oraz agresywne zachowania przewidziane są następujące konsekwencje:</w:t>
      </w:r>
    </w:p>
    <w:p w:rsidR="00EE59C5" w:rsidRDefault="00EE59C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Upomnienie ustne udzielone przez wychowawcę świetlicy,</w:t>
      </w:r>
    </w:p>
    <w:p w:rsidR="00EE59C5" w:rsidRDefault="00EE59C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Powiadomienie rodziców oraz wpisanie uwagi do dziennika,</w:t>
      </w:r>
    </w:p>
    <w:p w:rsidR="00EE59C5" w:rsidRDefault="00EE59C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Rozmowa dyscyplinująca z Dyrektorem szkoły w obecności rodziców,</w:t>
      </w:r>
    </w:p>
    <w:p w:rsidR="00EE59C5" w:rsidRDefault="00EE59C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Nagana dyrektora szkoły,</w:t>
      </w:r>
    </w:p>
    <w:p w:rsidR="00EE59C5" w:rsidRDefault="00EE59C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Powtarzające niewłaściwe zachowanie ucznia wpływa na ocenę zachowania.</w:t>
      </w: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11.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Współpraca z rodzicami</w:t>
      </w:r>
    </w:p>
    <w:p w:rsidR="00EE59C5" w:rsidRDefault="00EE59C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Bezpośrednia – codzienny kontakt w czasie odbierania dzieci.</w:t>
      </w:r>
    </w:p>
    <w:p w:rsidR="00EE59C5" w:rsidRDefault="00EE59C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rodziców ze szkołą odbywa się z zachowaniem drogi służbowej – nauczyciel świetlicy, dyrektor szkoły.</w:t>
      </w:r>
    </w:p>
    <w:p w:rsidR="00EE59C5" w:rsidRDefault="00EE59C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Korespondencja z rodzicami przez dziennik elektroniczny.</w:t>
      </w:r>
    </w:p>
    <w:p w:rsidR="00EE59C5" w:rsidRDefault="00EE59C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Konsultacje dla rodziców podczas godziny dostępności nauczycieli.</w:t>
      </w:r>
    </w:p>
    <w:p w:rsidR="00EE59C5" w:rsidRDefault="00EE59C5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Rozmowy telefoniczne.</w:t>
      </w:r>
    </w:p>
    <w:p w:rsidR="00EE59C5" w:rsidRDefault="00EE59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12.</w:t>
      </w:r>
    </w:p>
    <w:p w:rsidR="00EE59C5" w:rsidRDefault="00EE5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Dokumentacja świetlicy</w:t>
      </w:r>
    </w:p>
    <w:p w:rsidR="00EE59C5" w:rsidRDefault="00EE59C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 Świetlicy.</w:t>
      </w:r>
    </w:p>
    <w:p w:rsidR="00EE59C5" w:rsidRDefault="00EE59C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Dziennik świetlicy</w:t>
      </w:r>
    </w:p>
    <w:p w:rsidR="00EE59C5" w:rsidRDefault="00EE59C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Roczny Plan Pracy Świetlicy Szkolnej,</w:t>
      </w:r>
    </w:p>
    <w:p w:rsidR="00EE59C5" w:rsidRDefault="00EE59C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Tygodniowy Plan Zajęć Świetlicowych,</w:t>
      </w:r>
    </w:p>
    <w:p w:rsidR="00EE59C5" w:rsidRDefault="00EE59C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Wniosek o przyjęcie od 1 września nowego roku szkolnego ucznia do świetlicy Publicznej Szkoły Podstawowej w Grobli – Załącznik nr 1 do Regulaminu świetlicy</w:t>
      </w:r>
    </w:p>
    <w:p w:rsidR="00EE59C5" w:rsidRDefault="00EE59C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Karta dziecka przyjętego do świetlicy szkolnej – Załącznik nr 2 do Regulaminu świetlicy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p w:rsidR="00EE59C5" w:rsidRDefault="002F5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Zatwierdzono dn. 2.09.2026 r.</w:t>
      </w:r>
      <w:bookmarkStart w:id="0" w:name="_GoBack"/>
      <w:bookmarkEnd w:id="0"/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9C5" w:rsidRDefault="00EE59C5">
      <w:pPr>
        <w:rPr>
          <w:rFonts w:ascii="Times New Roman" w:hAnsi="Times New Roman" w:cs="Times New Roman"/>
          <w:sz w:val="24"/>
          <w:szCs w:val="24"/>
        </w:rPr>
      </w:pPr>
    </w:p>
    <w:sectPr w:rsidR="00EE59C5" w:rsidSect="00F961F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231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>
    <w:nsid w:val="1D5C061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31B40F8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40C4617B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42CE1D5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5">
    <w:nsid w:val="43986AA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nsid w:val="4741585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>
    <w:nsid w:val="54F50EF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594443C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nsid w:val="724F220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>
    <w:nsid w:val="7B320D8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nsid w:val="7B6102C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>
    <w:nsid w:val="7D8F1F3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10"/>
  </w:num>
  <w:num w:numId="5">
    <w:abstractNumId w:val="8"/>
  </w:num>
  <w:num w:numId="6">
    <w:abstractNumId w:val="7"/>
  </w:num>
  <w:num w:numId="7">
    <w:abstractNumId w:val="5"/>
  </w:num>
  <w:num w:numId="8">
    <w:abstractNumId w:val="6"/>
  </w:num>
  <w:num w:numId="9">
    <w:abstractNumId w:val="1"/>
  </w:num>
  <w:num w:numId="10">
    <w:abstractNumId w:val="2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61F0"/>
    <w:rsid w:val="000D58A5"/>
    <w:rsid w:val="0015371F"/>
    <w:rsid w:val="002F5764"/>
    <w:rsid w:val="00432545"/>
    <w:rsid w:val="004774DD"/>
    <w:rsid w:val="004C292E"/>
    <w:rsid w:val="00550923"/>
    <w:rsid w:val="00652EC5"/>
    <w:rsid w:val="00720372"/>
    <w:rsid w:val="008307AF"/>
    <w:rsid w:val="0083115F"/>
    <w:rsid w:val="00986B67"/>
    <w:rsid w:val="00A3064C"/>
    <w:rsid w:val="00B83E96"/>
    <w:rsid w:val="00EE59C5"/>
    <w:rsid w:val="00F222ED"/>
    <w:rsid w:val="00F9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61F0"/>
    <w:pPr>
      <w:suppressAutoHyphens/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rsid w:val="00F961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kern w:val="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961F0"/>
    <w:pPr>
      <w:spacing w:after="140" w:line="276" w:lineRule="auto"/>
    </w:p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kern w:val="2"/>
      <w:lang w:eastAsia="en-US"/>
    </w:rPr>
  </w:style>
  <w:style w:type="paragraph" w:styleId="Lista">
    <w:name w:val="List"/>
    <w:basedOn w:val="Tekstpodstawowy"/>
    <w:uiPriority w:val="99"/>
    <w:rsid w:val="00F961F0"/>
    <w:rPr>
      <w:rFonts w:cs="Lucida Sans"/>
    </w:rPr>
  </w:style>
  <w:style w:type="paragraph" w:styleId="Legenda">
    <w:name w:val="caption"/>
    <w:basedOn w:val="Normalny"/>
    <w:uiPriority w:val="99"/>
    <w:qFormat/>
    <w:rsid w:val="00F961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F961F0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432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2280</Words>
  <Characters>13680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ŚWIETLICY SZKOLNEJ</vt:lpstr>
    </vt:vector>
  </TitlesOfParts>
  <Company/>
  <LinksUpToDate>false</LinksUpToDate>
  <CharactersWithSpaces>15929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ŚWIETLICY SZKOLNEJ</dc:title>
  <dc:subject/>
  <dc:creator>Jadwiga Kuśnierz</dc:creator>
  <cp:keywords/>
  <dc:description/>
  <cp:lastModifiedBy>asus</cp:lastModifiedBy>
  <cp:revision>6</cp:revision>
  <dcterms:created xsi:type="dcterms:W3CDTF">2024-02-22T15:55:00Z</dcterms:created>
  <dcterms:modified xsi:type="dcterms:W3CDTF">2026-09-02T16:50:00Z</dcterms:modified>
</cp:coreProperties>
</file>